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D45D" w14:textId="77777777" w:rsidR="00F55B90" w:rsidRPr="00FF4799" w:rsidRDefault="00F55B90" w:rsidP="00F55B90">
      <w:pPr>
        <w:rPr>
          <w:sz w:val="24"/>
          <w:szCs w:val="24"/>
        </w:rPr>
      </w:pPr>
      <w:bookmarkStart w:id="0" w:name="_GoBack"/>
      <w:bookmarkEnd w:id="0"/>
      <w:r w:rsidRPr="00FF4799">
        <w:rPr>
          <w:sz w:val="24"/>
          <w:szCs w:val="24"/>
        </w:rPr>
        <w:t>Aspen Falls Winter News</w:t>
      </w:r>
    </w:p>
    <w:p w14:paraId="3C0CEAFF" w14:textId="77777777" w:rsidR="00C97314" w:rsidRPr="00FF4799" w:rsidRDefault="00C97314" w:rsidP="00F55B90">
      <w:pPr>
        <w:rPr>
          <w:sz w:val="24"/>
          <w:szCs w:val="24"/>
        </w:rPr>
      </w:pPr>
    </w:p>
    <w:p w14:paraId="56A0122D" w14:textId="77777777" w:rsidR="00DD4063" w:rsidRDefault="00DD4063" w:rsidP="00F55B90">
      <w:pPr>
        <w:rPr>
          <w:sz w:val="24"/>
          <w:szCs w:val="24"/>
        </w:rPr>
        <w:sectPr w:rsidR="00DD4063" w:rsidSect="00FF4799">
          <w:type w:val="continuous"/>
          <w:pgSz w:w="12240" w:h="15840"/>
          <w:pgMar w:top="1440" w:right="1440" w:bottom="1440" w:left="1440" w:header="720" w:footer="720" w:gutter="0"/>
          <w:cols w:space="720"/>
          <w:docGrid w:linePitch="360"/>
        </w:sectPr>
      </w:pPr>
    </w:p>
    <w:p w14:paraId="55E62482" w14:textId="77777777" w:rsidR="00F55B90" w:rsidRPr="00FF4799" w:rsidRDefault="00F55B90" w:rsidP="00F55B90">
      <w:pPr>
        <w:rPr>
          <w:sz w:val="24"/>
          <w:szCs w:val="24"/>
        </w:rPr>
      </w:pPr>
      <w:r w:rsidRPr="00FF4799">
        <w:rPr>
          <w:sz w:val="24"/>
          <w:szCs w:val="24"/>
        </w:rPr>
        <w:t>Aspen Falls Sponsor</w:t>
      </w:r>
      <w:r w:rsidR="001303F8" w:rsidRPr="00FF4799">
        <w:rPr>
          <w:sz w:val="24"/>
          <w:szCs w:val="24"/>
        </w:rPr>
        <w:t>s</w:t>
      </w:r>
      <w:r w:rsidRPr="00FF4799">
        <w:rPr>
          <w:sz w:val="24"/>
          <w:szCs w:val="24"/>
        </w:rPr>
        <w:t xml:space="preserve"> Winter Jazz &amp; Blues Festival</w:t>
      </w:r>
    </w:p>
    <w:p w14:paraId="79137919" w14:textId="77777777" w:rsidR="00F55B90" w:rsidRPr="00FF4799" w:rsidRDefault="00F55B90" w:rsidP="00F55B90">
      <w:pPr>
        <w:rPr>
          <w:sz w:val="24"/>
          <w:szCs w:val="24"/>
        </w:rPr>
      </w:pPr>
      <w:r w:rsidRPr="00FF4799">
        <w:rPr>
          <w:sz w:val="24"/>
          <w:szCs w:val="24"/>
        </w:rPr>
        <w:t xml:space="preserve">Aspen Falls is proud to announce that the city will be this year’s sponsor of the Winter Jazz &amp; Blues Festival. Founded in 1980, the </w:t>
      </w:r>
      <w:r w:rsidR="00CC107E">
        <w:rPr>
          <w:sz w:val="24"/>
          <w:szCs w:val="24"/>
        </w:rPr>
        <w:t>f</w:t>
      </w:r>
      <w:r w:rsidRPr="00FF4799">
        <w:rPr>
          <w:sz w:val="24"/>
          <w:szCs w:val="24"/>
        </w:rPr>
        <w:t xml:space="preserve">estival takes place at the Aspen Falls Lakefront Park just southwest of the city. To go along with the music, the </w:t>
      </w:r>
      <w:r w:rsidR="00CC107E">
        <w:rPr>
          <w:sz w:val="24"/>
          <w:szCs w:val="24"/>
        </w:rPr>
        <w:t>f</w:t>
      </w:r>
      <w:r w:rsidRPr="00FF4799">
        <w:rPr>
          <w:sz w:val="24"/>
          <w:szCs w:val="24"/>
        </w:rPr>
        <w:t>estival also features an array of food and beverages from restaurants in the area. Micro beers and wine from the Aspen Fall</w:t>
      </w:r>
      <w:r w:rsidR="00E61BAC">
        <w:rPr>
          <w:sz w:val="24"/>
          <w:szCs w:val="24"/>
        </w:rPr>
        <w:t>s</w:t>
      </w:r>
      <w:r w:rsidRPr="00FF4799">
        <w:rPr>
          <w:sz w:val="24"/>
          <w:szCs w:val="24"/>
        </w:rPr>
        <w:t xml:space="preserve"> winery region will also be available. A variety of retail stores will also be selling CDs, books, shirts, hats, and other paraphernalia.</w:t>
      </w:r>
    </w:p>
    <w:p w14:paraId="7B19A72B" w14:textId="77777777" w:rsidR="00F55B90" w:rsidRPr="00FF4799" w:rsidRDefault="00F55B90" w:rsidP="00F55B90">
      <w:pPr>
        <w:rPr>
          <w:sz w:val="24"/>
          <w:szCs w:val="24"/>
        </w:rPr>
      </w:pPr>
      <w:r w:rsidRPr="00FF4799">
        <w:rPr>
          <w:sz w:val="24"/>
          <w:szCs w:val="24"/>
        </w:rPr>
        <w:t xml:space="preserve">For further information, contact Mary Lou </w:t>
      </w:r>
      <w:proofErr w:type="spellStart"/>
      <w:r w:rsidRPr="00FF4799">
        <w:rPr>
          <w:sz w:val="24"/>
          <w:szCs w:val="24"/>
        </w:rPr>
        <w:t>Pietela</w:t>
      </w:r>
      <w:proofErr w:type="spellEnd"/>
      <w:r w:rsidRPr="00FF4799">
        <w:rPr>
          <w:sz w:val="24"/>
          <w:szCs w:val="24"/>
        </w:rPr>
        <w:t xml:space="preserve"> at (805) 555-5454.</w:t>
      </w:r>
    </w:p>
    <w:p w14:paraId="222F1CD3" w14:textId="77777777" w:rsidR="00F55B90" w:rsidRPr="00FF4799" w:rsidRDefault="00F55B90" w:rsidP="00F55B90">
      <w:pPr>
        <w:rPr>
          <w:sz w:val="24"/>
          <w:szCs w:val="24"/>
        </w:rPr>
      </w:pPr>
      <w:r w:rsidRPr="00FF4799">
        <w:rPr>
          <w:sz w:val="24"/>
          <w:szCs w:val="24"/>
        </w:rPr>
        <w:t>Jazz &amp; Blues Festival Wins Greener Festival Award</w:t>
      </w:r>
    </w:p>
    <w:p w14:paraId="04719C67" w14:textId="77777777" w:rsidR="00F55B90" w:rsidRPr="00FF4799" w:rsidRDefault="00F55B90" w:rsidP="00F55B90">
      <w:pPr>
        <w:rPr>
          <w:sz w:val="24"/>
          <w:szCs w:val="24"/>
        </w:rPr>
      </w:pPr>
      <w:r w:rsidRPr="00FF4799">
        <w:rPr>
          <w:sz w:val="24"/>
          <w:szCs w:val="24"/>
        </w:rPr>
        <w:t xml:space="preserve">Aspen Falls Winter Jazz &amp; Blues Festival has been awarded </w:t>
      </w:r>
      <w:r w:rsidR="00CC107E">
        <w:rPr>
          <w:sz w:val="24"/>
          <w:szCs w:val="24"/>
        </w:rPr>
        <w:t>t</w:t>
      </w:r>
      <w:r w:rsidRPr="00FF4799">
        <w:rPr>
          <w:sz w:val="24"/>
          <w:szCs w:val="24"/>
        </w:rPr>
        <w:t>he Environmentally Responsible Festival Award. Ten festivals were presented the awards this year for their efforts in promoting and sponsoring environmentally responsible festivals.</w:t>
      </w:r>
    </w:p>
    <w:p w14:paraId="1589D56A" w14:textId="77777777" w:rsidR="00F55B90" w:rsidRPr="00FF4799" w:rsidRDefault="00F55B90" w:rsidP="00F55B90">
      <w:pPr>
        <w:rPr>
          <w:sz w:val="24"/>
          <w:szCs w:val="24"/>
        </w:rPr>
      </w:pPr>
      <w:r w:rsidRPr="00FF4799">
        <w:rPr>
          <w:sz w:val="24"/>
          <w:szCs w:val="24"/>
        </w:rPr>
        <w:t xml:space="preserve">The </w:t>
      </w:r>
      <w:r w:rsidR="00CC107E">
        <w:rPr>
          <w:sz w:val="24"/>
          <w:szCs w:val="24"/>
        </w:rPr>
        <w:t>a</w:t>
      </w:r>
      <w:r w:rsidRPr="00FF4799">
        <w:rPr>
          <w:sz w:val="24"/>
          <w:szCs w:val="24"/>
        </w:rPr>
        <w:t xml:space="preserve">ward is based on scoring in several areas such as event management, waste management recycling and water management. Points are awarded for festivals </w:t>
      </w:r>
      <w:r w:rsidR="00CC107E">
        <w:rPr>
          <w:sz w:val="24"/>
          <w:szCs w:val="24"/>
        </w:rPr>
        <w:t>that</w:t>
      </w:r>
      <w:r w:rsidRPr="00FF4799">
        <w:rPr>
          <w:sz w:val="24"/>
          <w:szCs w:val="24"/>
        </w:rPr>
        <w:t xml:space="preserve"> can show an active plan to reduce on-site waste, recycle an</w:t>
      </w:r>
      <w:r w:rsidR="00CC107E">
        <w:rPr>
          <w:sz w:val="24"/>
          <w:szCs w:val="24"/>
        </w:rPr>
        <w:t>d compost wherever possible, re</w:t>
      </w:r>
      <w:r w:rsidRPr="00FF4799">
        <w:rPr>
          <w:sz w:val="24"/>
          <w:szCs w:val="24"/>
        </w:rPr>
        <w:t>use water and use sustainable power.</w:t>
      </w:r>
    </w:p>
    <w:p w14:paraId="63CD0D9C" w14:textId="77777777" w:rsidR="00944D1D" w:rsidRPr="00FF4799" w:rsidRDefault="00F55B90" w:rsidP="00F55B90">
      <w:pPr>
        <w:rPr>
          <w:sz w:val="24"/>
          <w:szCs w:val="24"/>
        </w:rPr>
      </w:pPr>
      <w:r w:rsidRPr="00FF4799">
        <w:rPr>
          <w:sz w:val="24"/>
          <w:szCs w:val="24"/>
        </w:rPr>
        <w:t>Some of the Jazz &amp; Blues Festival efforts include the promotion of Refuse, Reuse, Reduce, Recycle, only allow recyclable materials within the festival site, observing the ‘leave no trace’ program and using parking income to help protect the nearby wetlands.</w:t>
      </w:r>
    </w:p>
    <w:sectPr w:rsidR="00944D1D" w:rsidRPr="00FF4799" w:rsidSect="00D1627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72001"/>
    <w:multiLevelType w:val="multilevel"/>
    <w:tmpl w:val="5EC4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32E"/>
    <w:rsid w:val="0003020C"/>
    <w:rsid w:val="001260A9"/>
    <w:rsid w:val="001303F8"/>
    <w:rsid w:val="001A4F88"/>
    <w:rsid w:val="003532B6"/>
    <w:rsid w:val="00394447"/>
    <w:rsid w:val="003A5F69"/>
    <w:rsid w:val="003B1DB9"/>
    <w:rsid w:val="00440FCB"/>
    <w:rsid w:val="004639E3"/>
    <w:rsid w:val="004646A7"/>
    <w:rsid w:val="00491D21"/>
    <w:rsid w:val="00495D28"/>
    <w:rsid w:val="005058A7"/>
    <w:rsid w:val="00507DF5"/>
    <w:rsid w:val="0052439F"/>
    <w:rsid w:val="00544B71"/>
    <w:rsid w:val="00566EA0"/>
    <w:rsid w:val="005909C1"/>
    <w:rsid w:val="00631FDE"/>
    <w:rsid w:val="00691966"/>
    <w:rsid w:val="006C086F"/>
    <w:rsid w:val="00717960"/>
    <w:rsid w:val="007306DC"/>
    <w:rsid w:val="0078532E"/>
    <w:rsid w:val="007B5A78"/>
    <w:rsid w:val="00857A63"/>
    <w:rsid w:val="00870C35"/>
    <w:rsid w:val="008876CF"/>
    <w:rsid w:val="008943DF"/>
    <w:rsid w:val="00915494"/>
    <w:rsid w:val="00933C25"/>
    <w:rsid w:val="009615A5"/>
    <w:rsid w:val="009F6E39"/>
    <w:rsid w:val="00AD2070"/>
    <w:rsid w:val="00AD5986"/>
    <w:rsid w:val="00B31F74"/>
    <w:rsid w:val="00B538E5"/>
    <w:rsid w:val="00C97314"/>
    <w:rsid w:val="00CC078A"/>
    <w:rsid w:val="00CC107E"/>
    <w:rsid w:val="00D14B20"/>
    <w:rsid w:val="00D1627B"/>
    <w:rsid w:val="00D31809"/>
    <w:rsid w:val="00DB3BF8"/>
    <w:rsid w:val="00DD4063"/>
    <w:rsid w:val="00E61BAC"/>
    <w:rsid w:val="00E67561"/>
    <w:rsid w:val="00F06AAF"/>
    <w:rsid w:val="00F52C29"/>
    <w:rsid w:val="00F55B90"/>
    <w:rsid w:val="00F9687E"/>
    <w:rsid w:val="00FF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6FB7"/>
  <w15:docId w15:val="{9E9C3C85-E430-48D1-9DBF-6298A6DB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32E"/>
    <w:rPr>
      <w:b/>
      <w:bCs/>
    </w:rPr>
  </w:style>
  <w:style w:type="character" w:styleId="Emphasis">
    <w:name w:val="Emphasis"/>
    <w:basedOn w:val="DefaultParagraphFont"/>
    <w:uiPriority w:val="20"/>
    <w:qFormat/>
    <w:rsid w:val="0078532E"/>
    <w:rPr>
      <w:i/>
      <w:iCs/>
    </w:rPr>
  </w:style>
  <w:style w:type="paragraph" w:styleId="BalloonText">
    <w:name w:val="Balloon Text"/>
    <w:basedOn w:val="Normal"/>
    <w:link w:val="BalloonTextChar"/>
    <w:uiPriority w:val="99"/>
    <w:semiHidden/>
    <w:unhideWhenUsed/>
    <w:rsid w:val="0078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2E"/>
    <w:rPr>
      <w:rFonts w:ascii="Tahoma" w:hAnsi="Tahoma" w:cs="Tahoma"/>
      <w:sz w:val="16"/>
      <w:szCs w:val="16"/>
    </w:rPr>
  </w:style>
  <w:style w:type="paragraph" w:styleId="NormalWeb">
    <w:name w:val="Normal (Web)"/>
    <w:basedOn w:val="Normal"/>
    <w:uiPriority w:val="99"/>
    <w:semiHidden/>
    <w:unhideWhenUsed/>
    <w:rsid w:val="0078532E"/>
    <w:pPr>
      <w:spacing w:before="100" w:beforeAutospacing="1" w:after="100" w:afterAutospacing="1" w:line="240" w:lineRule="auto"/>
    </w:pPr>
    <w:rPr>
      <w:rFonts w:ascii="Times New Roman" w:eastAsia="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3591">
      <w:bodyDiv w:val="1"/>
      <w:marLeft w:val="0"/>
      <w:marRight w:val="0"/>
      <w:marTop w:val="0"/>
      <w:marBottom w:val="0"/>
      <w:divBdr>
        <w:top w:val="none" w:sz="0" w:space="0" w:color="auto"/>
        <w:left w:val="none" w:sz="0" w:space="0" w:color="auto"/>
        <w:bottom w:val="none" w:sz="0" w:space="0" w:color="auto"/>
        <w:right w:val="none" w:sz="0" w:space="0" w:color="auto"/>
      </w:divBdr>
      <w:divsChild>
        <w:div w:id="1660765034">
          <w:marLeft w:val="0"/>
          <w:marRight w:val="0"/>
          <w:marTop w:val="0"/>
          <w:marBottom w:val="0"/>
          <w:divBdr>
            <w:top w:val="none" w:sz="0" w:space="0" w:color="auto"/>
            <w:left w:val="none" w:sz="0" w:space="0" w:color="auto"/>
            <w:bottom w:val="none" w:sz="0" w:space="0" w:color="auto"/>
            <w:right w:val="none" w:sz="0" w:space="0" w:color="auto"/>
          </w:divBdr>
          <w:divsChild>
            <w:div w:id="2037805086">
              <w:marLeft w:val="0"/>
              <w:marRight w:val="0"/>
              <w:marTop w:val="100"/>
              <w:marBottom w:val="100"/>
              <w:divBdr>
                <w:top w:val="none" w:sz="0" w:space="0" w:color="auto"/>
                <w:left w:val="none" w:sz="0" w:space="0" w:color="auto"/>
                <w:bottom w:val="none" w:sz="0" w:space="0" w:color="auto"/>
                <w:right w:val="none" w:sz="0" w:space="0" w:color="auto"/>
              </w:divBdr>
              <w:divsChild>
                <w:div w:id="459499580">
                  <w:marLeft w:val="0"/>
                  <w:marRight w:val="0"/>
                  <w:marTop w:val="0"/>
                  <w:marBottom w:val="0"/>
                  <w:divBdr>
                    <w:top w:val="none" w:sz="0" w:space="0" w:color="auto"/>
                    <w:left w:val="none" w:sz="0" w:space="0" w:color="auto"/>
                    <w:bottom w:val="none" w:sz="0" w:space="0" w:color="auto"/>
                    <w:right w:val="none" w:sz="0" w:space="0" w:color="auto"/>
                  </w:divBdr>
                  <w:divsChild>
                    <w:div w:id="1931962980">
                      <w:marLeft w:val="150"/>
                      <w:marRight w:val="0"/>
                      <w:marTop w:val="0"/>
                      <w:marBottom w:val="300"/>
                      <w:divBdr>
                        <w:top w:val="none" w:sz="0" w:space="0" w:color="auto"/>
                        <w:left w:val="none" w:sz="0" w:space="0" w:color="auto"/>
                        <w:bottom w:val="none" w:sz="0" w:space="0" w:color="auto"/>
                        <w:right w:val="none" w:sz="0" w:space="0" w:color="auto"/>
                      </w:divBdr>
                      <w:divsChild>
                        <w:div w:id="1177186058">
                          <w:marLeft w:val="0"/>
                          <w:marRight w:val="0"/>
                          <w:marTop w:val="0"/>
                          <w:marBottom w:val="0"/>
                          <w:divBdr>
                            <w:top w:val="none" w:sz="0" w:space="0" w:color="auto"/>
                            <w:left w:val="none" w:sz="0" w:space="0" w:color="auto"/>
                            <w:bottom w:val="none" w:sz="0" w:space="0" w:color="auto"/>
                            <w:right w:val="none" w:sz="0" w:space="0" w:color="auto"/>
                          </w:divBdr>
                          <w:divsChild>
                            <w:div w:id="1960993833">
                              <w:marLeft w:val="75"/>
                              <w:marRight w:val="225"/>
                              <w:marTop w:val="600"/>
                              <w:marBottom w:val="75"/>
                              <w:divBdr>
                                <w:top w:val="none" w:sz="0" w:space="0" w:color="auto"/>
                                <w:left w:val="none" w:sz="0" w:space="0" w:color="auto"/>
                                <w:bottom w:val="none" w:sz="0" w:space="0" w:color="auto"/>
                                <w:right w:val="none" w:sz="0" w:space="0" w:color="auto"/>
                              </w:divBdr>
                              <w:divsChild>
                                <w:div w:id="711541327">
                                  <w:marLeft w:val="0"/>
                                  <w:marRight w:val="0"/>
                                  <w:marTop w:val="0"/>
                                  <w:marBottom w:val="0"/>
                                  <w:divBdr>
                                    <w:top w:val="none" w:sz="0" w:space="0" w:color="auto"/>
                                    <w:left w:val="none" w:sz="0" w:space="0" w:color="auto"/>
                                    <w:bottom w:val="none" w:sz="0" w:space="0" w:color="auto"/>
                                    <w:right w:val="none" w:sz="0" w:space="0" w:color="auto"/>
                                  </w:divBdr>
                                  <w:divsChild>
                                    <w:div w:id="1721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2009-09-13T05:06:00Z</outs:dateTime>
      <outs:isPinned>true</outs:isPinned>
    </outs:relatedDate>
    <outs:relatedDate>
      <outs:type>2</outs:type>
      <outs:displayName>Created</outs:displayName>
      <outs:dateTime>2009-09-13T03:48:00Z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GO! Series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96B7C70-0F55-42D5-AE9C-520DAC2F9649}">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Franklin, Vernon</cp:lastModifiedBy>
  <cp:revision>2</cp:revision>
  <dcterms:created xsi:type="dcterms:W3CDTF">2020-04-07T14:33:00Z</dcterms:created>
  <dcterms:modified xsi:type="dcterms:W3CDTF">2020-04-07T14:33:00Z</dcterms:modified>
</cp:coreProperties>
</file>